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CC275" w14:textId="1C376270" w:rsidR="00257926" w:rsidRDefault="00811F48" w:rsidP="00811F48">
      <w:pPr>
        <w:jc w:val="center"/>
        <w:rPr>
          <w:sz w:val="28"/>
          <w:szCs w:val="28"/>
        </w:rPr>
      </w:pPr>
      <w:r>
        <w:rPr>
          <w:sz w:val="28"/>
          <w:szCs w:val="28"/>
        </w:rPr>
        <w:t>Atascadero Cemetery District</w:t>
      </w:r>
    </w:p>
    <w:p w14:paraId="0296266D" w14:textId="583B48B7" w:rsidR="00811F48" w:rsidRDefault="00811F48" w:rsidP="00811F48">
      <w:pPr>
        <w:jc w:val="center"/>
        <w:rPr>
          <w:sz w:val="28"/>
          <w:szCs w:val="28"/>
        </w:rPr>
      </w:pPr>
      <w:r>
        <w:rPr>
          <w:sz w:val="28"/>
          <w:szCs w:val="28"/>
        </w:rPr>
        <w:t>Pine Mountain Cemetery</w:t>
      </w:r>
    </w:p>
    <w:p w14:paraId="34D7FCB7" w14:textId="4EF3604A" w:rsidR="00811F48" w:rsidRDefault="00811F48" w:rsidP="00811F48">
      <w:pPr>
        <w:jc w:val="center"/>
        <w:rPr>
          <w:sz w:val="28"/>
          <w:szCs w:val="28"/>
        </w:rPr>
      </w:pPr>
      <w:r>
        <w:rPr>
          <w:sz w:val="28"/>
          <w:szCs w:val="28"/>
        </w:rPr>
        <w:t>Animal Feeding Policy</w:t>
      </w:r>
    </w:p>
    <w:p w14:paraId="4D4E4569" w14:textId="4188F8FA" w:rsidR="00811F48" w:rsidRDefault="00811F48" w:rsidP="00811F48">
      <w:pPr>
        <w:jc w:val="center"/>
        <w:rPr>
          <w:sz w:val="28"/>
          <w:szCs w:val="28"/>
        </w:rPr>
      </w:pPr>
      <w:r>
        <w:rPr>
          <w:sz w:val="28"/>
          <w:szCs w:val="28"/>
        </w:rPr>
        <w:t xml:space="preserve">Date Adopted: </w:t>
      </w:r>
      <w:r w:rsidR="00D42FFC">
        <w:rPr>
          <w:sz w:val="28"/>
          <w:szCs w:val="28"/>
        </w:rPr>
        <w:t>11-19-2025</w:t>
      </w:r>
      <w:r>
        <w:rPr>
          <w:sz w:val="28"/>
          <w:szCs w:val="28"/>
        </w:rPr>
        <w:t xml:space="preserve">    MMSC: </w:t>
      </w:r>
      <w:r w:rsidR="00D42FFC">
        <w:rPr>
          <w:sz w:val="28"/>
          <w:szCs w:val="28"/>
        </w:rPr>
        <w:t>Jones/Decou</w:t>
      </w:r>
      <w:r>
        <w:rPr>
          <w:sz w:val="28"/>
          <w:szCs w:val="28"/>
        </w:rPr>
        <w:t xml:space="preserve">   Vote:</w:t>
      </w:r>
      <w:r w:rsidR="00B65DF3">
        <w:rPr>
          <w:sz w:val="28"/>
          <w:szCs w:val="28"/>
        </w:rPr>
        <w:t xml:space="preserve"> All ayes</w:t>
      </w:r>
    </w:p>
    <w:p w14:paraId="6A240F6A" w14:textId="77777777" w:rsidR="007249D8" w:rsidRDefault="007249D8" w:rsidP="00811F48">
      <w:pPr>
        <w:jc w:val="center"/>
        <w:rPr>
          <w:sz w:val="28"/>
          <w:szCs w:val="28"/>
        </w:rPr>
      </w:pPr>
    </w:p>
    <w:p w14:paraId="08A4DF15" w14:textId="098DC331" w:rsidR="00811F48" w:rsidRDefault="00811F48" w:rsidP="00811F48">
      <w:pPr>
        <w:pStyle w:val="ListParagraph"/>
        <w:numPr>
          <w:ilvl w:val="0"/>
          <w:numId w:val="1"/>
        </w:numPr>
        <w:rPr>
          <w:sz w:val="28"/>
          <w:szCs w:val="28"/>
        </w:rPr>
      </w:pPr>
      <w:r>
        <w:rPr>
          <w:sz w:val="28"/>
          <w:szCs w:val="28"/>
        </w:rPr>
        <w:t xml:space="preserve"> All animal feeding is prohibited on cemetery grounds.</w:t>
      </w:r>
    </w:p>
    <w:p w14:paraId="0F72048C" w14:textId="74AB2EED" w:rsidR="00811F48" w:rsidRDefault="00811F48" w:rsidP="00811F48">
      <w:pPr>
        <w:pStyle w:val="ListParagraph"/>
        <w:numPr>
          <w:ilvl w:val="0"/>
          <w:numId w:val="1"/>
        </w:numPr>
        <w:rPr>
          <w:sz w:val="28"/>
          <w:szCs w:val="28"/>
        </w:rPr>
      </w:pPr>
      <w:r>
        <w:rPr>
          <w:sz w:val="28"/>
          <w:szCs w:val="28"/>
        </w:rPr>
        <w:t xml:space="preserve"> The goal is to keep all wildlife on cemetery grounds wild and healthy.</w:t>
      </w:r>
    </w:p>
    <w:p w14:paraId="7C45F25F" w14:textId="0310762E" w:rsidR="00811F48" w:rsidRDefault="00EC3854" w:rsidP="00811F48">
      <w:pPr>
        <w:pStyle w:val="ListParagraph"/>
        <w:numPr>
          <w:ilvl w:val="0"/>
          <w:numId w:val="1"/>
        </w:numPr>
        <w:rPr>
          <w:sz w:val="28"/>
          <w:szCs w:val="28"/>
        </w:rPr>
      </w:pPr>
      <w:r>
        <w:rPr>
          <w:sz w:val="28"/>
          <w:szCs w:val="28"/>
        </w:rPr>
        <w:t xml:space="preserve"> </w:t>
      </w:r>
      <w:r w:rsidR="00811F48">
        <w:rPr>
          <w:sz w:val="28"/>
          <w:szCs w:val="28"/>
        </w:rPr>
        <w:t xml:space="preserve">Pack out any food items you bring into the cemetery.  </w:t>
      </w:r>
    </w:p>
    <w:p w14:paraId="23BFDFE3" w14:textId="6883BC06" w:rsidR="00811F48" w:rsidRDefault="00811F48" w:rsidP="00811F48">
      <w:pPr>
        <w:pStyle w:val="ListParagraph"/>
        <w:numPr>
          <w:ilvl w:val="0"/>
          <w:numId w:val="2"/>
        </w:numPr>
        <w:rPr>
          <w:sz w:val="28"/>
          <w:szCs w:val="28"/>
        </w:rPr>
      </w:pPr>
      <w:r>
        <w:rPr>
          <w:sz w:val="28"/>
          <w:szCs w:val="28"/>
        </w:rPr>
        <w:t>Our trash cans are not covered.  You could unintentionally be feeding wildlife by throwing leftover food or wrappers in the trashcans.</w:t>
      </w:r>
    </w:p>
    <w:p w14:paraId="11B80B9C" w14:textId="2934F0C6" w:rsidR="00811F48" w:rsidRDefault="00811F48" w:rsidP="00811F48">
      <w:pPr>
        <w:pStyle w:val="ListParagraph"/>
        <w:numPr>
          <w:ilvl w:val="0"/>
          <w:numId w:val="2"/>
        </w:numPr>
        <w:rPr>
          <w:sz w:val="28"/>
          <w:szCs w:val="28"/>
        </w:rPr>
      </w:pPr>
      <w:r>
        <w:rPr>
          <w:sz w:val="28"/>
          <w:szCs w:val="28"/>
        </w:rPr>
        <w:t>Cemetery staff close the dumpster overnight to keep out the wildlife.</w:t>
      </w:r>
    </w:p>
    <w:p w14:paraId="3EC774EE" w14:textId="249DF76F" w:rsidR="00191C99" w:rsidRDefault="00191C99" w:rsidP="00811F48">
      <w:pPr>
        <w:pStyle w:val="ListParagraph"/>
        <w:numPr>
          <w:ilvl w:val="0"/>
          <w:numId w:val="2"/>
        </w:numPr>
        <w:rPr>
          <w:sz w:val="28"/>
          <w:szCs w:val="28"/>
        </w:rPr>
      </w:pPr>
      <w:r>
        <w:rPr>
          <w:sz w:val="28"/>
          <w:szCs w:val="28"/>
        </w:rPr>
        <w:t xml:space="preserve">At the direction of the District Manager the staff and volunteers will remove feeding dishes left in the cemetery and clean up any food left on the ground.  Cemetery staff and volunteers shall not be held </w:t>
      </w:r>
      <w:r w:rsidR="007249D8">
        <w:rPr>
          <w:sz w:val="28"/>
          <w:szCs w:val="28"/>
        </w:rPr>
        <w:t>responsible</w:t>
      </w:r>
      <w:r>
        <w:rPr>
          <w:sz w:val="28"/>
          <w:szCs w:val="28"/>
        </w:rPr>
        <w:t xml:space="preserve"> for any type of loss or breakage of any items left in the cemetery.  The Atascadero Cemetery District Board of Trustees adopts policy, and the District Manager ensures that the policy is carried out.  Any concerns or questions regarding policy should be directed to the District Manager or The Board of Trustees.</w:t>
      </w:r>
    </w:p>
    <w:p w14:paraId="5429F026" w14:textId="3AA75C34" w:rsidR="00EC3854" w:rsidRDefault="00EC3854" w:rsidP="00EC3854">
      <w:pPr>
        <w:pStyle w:val="ListParagraph"/>
        <w:numPr>
          <w:ilvl w:val="0"/>
          <w:numId w:val="1"/>
        </w:numPr>
        <w:rPr>
          <w:sz w:val="28"/>
          <w:szCs w:val="28"/>
        </w:rPr>
      </w:pPr>
      <w:r>
        <w:rPr>
          <w:sz w:val="28"/>
          <w:szCs w:val="28"/>
        </w:rPr>
        <w:t xml:space="preserve">There are several cats that reside on the property, and they can be seen hunting for mice and gophers.  A few of the cats have been trapped, neutered and released back, you can tell by their notched ear.  Anyone wishing to trap and take the cat(s) to one of these programs is welcome to assist. </w:t>
      </w:r>
      <w:r w:rsidR="00B65DF3">
        <w:rPr>
          <w:sz w:val="28"/>
          <w:szCs w:val="28"/>
        </w:rPr>
        <w:t>Y</w:t>
      </w:r>
      <w:r>
        <w:rPr>
          <w:sz w:val="28"/>
          <w:szCs w:val="28"/>
        </w:rPr>
        <w:t xml:space="preserve">ou </w:t>
      </w:r>
      <w:r w:rsidR="00B65DF3">
        <w:rPr>
          <w:sz w:val="28"/>
          <w:szCs w:val="28"/>
        </w:rPr>
        <w:t xml:space="preserve">must </w:t>
      </w:r>
      <w:r>
        <w:rPr>
          <w:sz w:val="28"/>
          <w:szCs w:val="28"/>
        </w:rPr>
        <w:t xml:space="preserve">contact the office </w:t>
      </w:r>
      <w:r w:rsidR="0020033E">
        <w:rPr>
          <w:sz w:val="28"/>
          <w:szCs w:val="28"/>
        </w:rPr>
        <w:t xml:space="preserve">first </w:t>
      </w:r>
      <w:r>
        <w:rPr>
          <w:sz w:val="28"/>
          <w:szCs w:val="28"/>
        </w:rPr>
        <w:t>so that we are aware of trap locations.</w:t>
      </w:r>
    </w:p>
    <w:p w14:paraId="2D0D9E2F" w14:textId="6476211A" w:rsidR="00191C99" w:rsidRPr="00EC3854" w:rsidRDefault="00191C99" w:rsidP="00EC3854">
      <w:pPr>
        <w:pStyle w:val="ListParagraph"/>
        <w:numPr>
          <w:ilvl w:val="0"/>
          <w:numId w:val="1"/>
        </w:numPr>
        <w:rPr>
          <w:sz w:val="28"/>
          <w:szCs w:val="28"/>
        </w:rPr>
      </w:pPr>
      <w:r>
        <w:rPr>
          <w:sz w:val="28"/>
          <w:szCs w:val="28"/>
        </w:rPr>
        <w:t>Be a smart wildlife watcher.  Keep your distance and try not to interrupt their movements.  The deer can be seen munching on fresh flowers</w:t>
      </w:r>
      <w:r w:rsidR="007249D8">
        <w:rPr>
          <w:sz w:val="28"/>
          <w:szCs w:val="28"/>
        </w:rPr>
        <w:t>.  We have lots of bird activity including turkeys and owls.  There are owl boxes in Section O.  The kittens are often seen trailing behind their adopted rooster.  We also have raccoons, skunks, rabbits, foxes, and more than our share of lizards, mice, gophers and a few snakes.</w:t>
      </w:r>
    </w:p>
    <w:p w14:paraId="66F4B44D" w14:textId="2D5EB912" w:rsidR="00EC3854" w:rsidRPr="00EC3854" w:rsidRDefault="00EC3854" w:rsidP="00EC3854">
      <w:pPr>
        <w:rPr>
          <w:sz w:val="28"/>
          <w:szCs w:val="28"/>
        </w:rPr>
      </w:pPr>
    </w:p>
    <w:sectPr w:rsidR="00EC3854" w:rsidRPr="00EC3854" w:rsidSect="007249D8">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DB"/>
    <w:multiLevelType w:val="hybridMultilevel"/>
    <w:tmpl w:val="CF1E6374"/>
    <w:lvl w:ilvl="0" w:tplc="CB8E8B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85A02A2"/>
    <w:multiLevelType w:val="hybridMultilevel"/>
    <w:tmpl w:val="E57C7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653552">
    <w:abstractNumId w:val="1"/>
  </w:num>
  <w:num w:numId="2" w16cid:durableId="151298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93"/>
    <w:rsid w:val="00191C99"/>
    <w:rsid w:val="0020033E"/>
    <w:rsid w:val="00257926"/>
    <w:rsid w:val="006711B8"/>
    <w:rsid w:val="007249D8"/>
    <w:rsid w:val="00811F48"/>
    <w:rsid w:val="00A963FE"/>
    <w:rsid w:val="00AA3C51"/>
    <w:rsid w:val="00B65DF3"/>
    <w:rsid w:val="00C4641A"/>
    <w:rsid w:val="00D42FFC"/>
    <w:rsid w:val="00D522B3"/>
    <w:rsid w:val="00E12002"/>
    <w:rsid w:val="00E2459A"/>
    <w:rsid w:val="00E96B93"/>
    <w:rsid w:val="00EC3854"/>
    <w:rsid w:val="00EF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085C"/>
  <w15:chartTrackingRefBased/>
  <w15:docId w15:val="{F6221283-FC14-4479-9DD8-D24E7F34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B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B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B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B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B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B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B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B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B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B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B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B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B93"/>
    <w:rPr>
      <w:rFonts w:eastAsiaTheme="majorEastAsia" w:cstheme="majorBidi"/>
      <w:color w:val="272727" w:themeColor="text1" w:themeTint="D8"/>
    </w:rPr>
  </w:style>
  <w:style w:type="paragraph" w:styleId="Title">
    <w:name w:val="Title"/>
    <w:basedOn w:val="Normal"/>
    <w:next w:val="Normal"/>
    <w:link w:val="TitleChar"/>
    <w:uiPriority w:val="10"/>
    <w:qFormat/>
    <w:rsid w:val="00E96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B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B93"/>
    <w:pPr>
      <w:spacing w:before="160"/>
      <w:jc w:val="center"/>
    </w:pPr>
    <w:rPr>
      <w:i/>
      <w:iCs/>
      <w:color w:val="404040" w:themeColor="text1" w:themeTint="BF"/>
    </w:rPr>
  </w:style>
  <w:style w:type="character" w:customStyle="1" w:styleId="QuoteChar">
    <w:name w:val="Quote Char"/>
    <w:basedOn w:val="DefaultParagraphFont"/>
    <w:link w:val="Quote"/>
    <w:uiPriority w:val="29"/>
    <w:rsid w:val="00E96B93"/>
    <w:rPr>
      <w:i/>
      <w:iCs/>
      <w:color w:val="404040" w:themeColor="text1" w:themeTint="BF"/>
    </w:rPr>
  </w:style>
  <w:style w:type="paragraph" w:styleId="ListParagraph">
    <w:name w:val="List Paragraph"/>
    <w:basedOn w:val="Normal"/>
    <w:uiPriority w:val="34"/>
    <w:qFormat/>
    <w:rsid w:val="00E96B93"/>
    <w:pPr>
      <w:ind w:left="720"/>
      <w:contextualSpacing/>
    </w:pPr>
  </w:style>
  <w:style w:type="character" w:styleId="IntenseEmphasis">
    <w:name w:val="Intense Emphasis"/>
    <w:basedOn w:val="DefaultParagraphFont"/>
    <w:uiPriority w:val="21"/>
    <w:qFormat/>
    <w:rsid w:val="00E96B93"/>
    <w:rPr>
      <w:i/>
      <w:iCs/>
      <w:color w:val="0F4761" w:themeColor="accent1" w:themeShade="BF"/>
    </w:rPr>
  </w:style>
  <w:style w:type="paragraph" w:styleId="IntenseQuote">
    <w:name w:val="Intense Quote"/>
    <w:basedOn w:val="Normal"/>
    <w:next w:val="Normal"/>
    <w:link w:val="IntenseQuoteChar"/>
    <w:uiPriority w:val="30"/>
    <w:qFormat/>
    <w:rsid w:val="00E96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B93"/>
    <w:rPr>
      <w:i/>
      <w:iCs/>
      <w:color w:val="0F4761" w:themeColor="accent1" w:themeShade="BF"/>
    </w:rPr>
  </w:style>
  <w:style w:type="character" w:styleId="IntenseReference">
    <w:name w:val="Intense Reference"/>
    <w:basedOn w:val="DefaultParagraphFont"/>
    <w:uiPriority w:val="32"/>
    <w:qFormat/>
    <w:rsid w:val="00E96B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317</Words>
  <Characters>1526</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Atascadero Cemetery</dc:creator>
  <cp:keywords/>
  <dc:description/>
  <cp:lastModifiedBy>Atascadero Cemetery</cp:lastModifiedBy>
  <cp:revision>5</cp:revision>
  <cp:lastPrinted>2025-10-29T20:19:00Z</cp:lastPrinted>
  <dcterms:created xsi:type="dcterms:W3CDTF">2025-10-29T17:37:00Z</dcterms:created>
  <dcterms:modified xsi:type="dcterms:W3CDTF">2025-11-24T16:24:00Z</dcterms:modified>
</cp:coreProperties>
</file>